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Seyahat Acentesi Devri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1D2A77" w:rsidRPr="007C6417" w:rsidRDefault="001D2A77">
      <w:pPr>
        <w:rPr>
          <w:rFonts w:ascii="Verdana" w:hAnsi="Verdana" w:cs="Verdana"/>
          <w:sz w:val="24"/>
          <w:szCs w:val="24"/>
        </w:rPr>
      </w:pPr>
    </w:p>
    <w:p w:rsidR="001D2A77" w:rsidRPr="007C6417" w:rsidRDefault="001D2A77">
      <w:pPr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7C6417">
        <w:rPr>
          <w:rFonts w:ascii="Verdana" w:hAnsi="Verdana" w:cs="Verdana"/>
          <w:sz w:val="24"/>
          <w:szCs w:val="24"/>
        </w:rPr>
        <w:t xml:space="preserve">Şirket </w:t>
      </w:r>
      <w:r w:rsidR="002720B0">
        <w:rPr>
          <w:rFonts w:ascii="Verdana" w:hAnsi="Verdana" w:cs="Verdana"/>
          <w:sz w:val="24"/>
          <w:szCs w:val="24"/>
        </w:rPr>
        <w:t>ortakları</w:t>
      </w:r>
      <w:r w:rsidRPr="007C6417">
        <w:rPr>
          <w:rFonts w:ascii="Verdana" w:hAnsi="Verdana" w:cs="Verdana"/>
          <w:sz w:val="24"/>
          <w:szCs w:val="24"/>
        </w:rPr>
        <w:t xml:space="preserve"> şirket merkezinde toplanarak aşağıdaki kararı almışlardır.</w:t>
      </w: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7C6417">
        <w:rPr>
          <w:rFonts w:ascii="Verdana" w:hAnsi="Verdana" w:cs="Verdana"/>
          <w:sz w:val="24"/>
          <w:szCs w:val="24"/>
        </w:rPr>
        <w:t>Şirket bünyesinde hizmet vermek üzere</w:t>
      </w:r>
      <w:r>
        <w:rPr>
          <w:rFonts w:ascii="Verdana" w:hAnsi="Verdana" w:cs="Verdana"/>
          <w:sz w:val="24"/>
          <w:szCs w:val="24"/>
        </w:rPr>
        <w:t>,</w:t>
      </w:r>
      <w:r w:rsidRPr="007C6417">
        <w:rPr>
          <w:rFonts w:ascii="Verdana" w:hAnsi="Verdana" w:cs="Verdana"/>
          <w:sz w:val="24"/>
          <w:szCs w:val="24"/>
        </w:rPr>
        <w:t xml:space="preserve"> T.C.Kültür ve Turizm Bakanlığının </w:t>
      </w:r>
      <w:proofErr w:type="gramStart"/>
      <w:r w:rsidRPr="007C6417">
        <w:rPr>
          <w:rFonts w:ascii="Verdana" w:hAnsi="Verdana" w:cs="Verdana"/>
          <w:sz w:val="24"/>
          <w:szCs w:val="24"/>
        </w:rPr>
        <w:t>………………..</w:t>
      </w:r>
      <w:proofErr w:type="gramEnd"/>
      <w:r w:rsidRPr="007C6417">
        <w:rPr>
          <w:rFonts w:ascii="Verdana" w:hAnsi="Verdana" w:cs="Verdana"/>
          <w:sz w:val="24"/>
          <w:szCs w:val="24"/>
        </w:rPr>
        <w:t>tarih …………………</w:t>
      </w:r>
      <w:r>
        <w:rPr>
          <w:rFonts w:ascii="Verdana" w:hAnsi="Verdana" w:cs="Verdana"/>
          <w:sz w:val="24"/>
          <w:szCs w:val="24"/>
        </w:rPr>
        <w:t>s</w:t>
      </w:r>
      <w:r w:rsidRPr="007C6417">
        <w:rPr>
          <w:rFonts w:ascii="Verdana" w:hAnsi="Verdana" w:cs="Verdana"/>
          <w:sz w:val="24"/>
          <w:szCs w:val="24"/>
        </w:rPr>
        <w:t>ayılı izni ile …………</w:t>
      </w:r>
      <w:r>
        <w:rPr>
          <w:rFonts w:ascii="Verdana" w:hAnsi="Verdana" w:cs="Verdana"/>
          <w:sz w:val="24"/>
          <w:szCs w:val="24"/>
        </w:rPr>
        <w:t>….</w:t>
      </w:r>
      <w:r w:rsidRPr="007C6417">
        <w:rPr>
          <w:rFonts w:ascii="Verdana" w:hAnsi="Verdana" w:cs="Verdana"/>
          <w:sz w:val="24"/>
          <w:szCs w:val="24"/>
        </w:rPr>
        <w:t>…………</w:t>
      </w:r>
      <w:r w:rsidR="004C0173">
        <w:rPr>
          <w:rFonts w:ascii="Verdana" w:hAnsi="Verdana" w:cs="Verdana"/>
          <w:sz w:val="24"/>
          <w:szCs w:val="24"/>
        </w:rPr>
        <w:t>…………. acentesini</w:t>
      </w:r>
      <w:r>
        <w:rPr>
          <w:rFonts w:ascii="Verdana" w:hAnsi="Verdana" w:cs="Verdana"/>
          <w:sz w:val="24"/>
          <w:szCs w:val="24"/>
        </w:rPr>
        <w:t>n şirket adına tescil edilmesine karar verilmiştir.</w:t>
      </w:r>
      <w:r w:rsidRPr="007C6417">
        <w:rPr>
          <w:rFonts w:ascii="Verdana" w:hAnsi="Verdana" w:cs="Verdana"/>
          <w:sz w:val="24"/>
          <w:szCs w:val="24"/>
        </w:rPr>
        <w:t xml:space="preserve"> </w:t>
      </w: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544A2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D2A7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720B0" w:rsidRPr="00E85DEC" w:rsidRDefault="002720B0" w:rsidP="002720B0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2720B0" w:rsidRDefault="002720B0" w:rsidP="002720B0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1D2A77" w:rsidRPr="00E85DEC" w:rsidRDefault="002720B0" w:rsidP="002720B0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1D2A77" w:rsidRPr="00E85DEC">
        <w:rPr>
          <w:rFonts w:ascii="Verdana" w:hAnsi="Verdana" w:cs="Verdana"/>
          <w:sz w:val="24"/>
          <w:szCs w:val="24"/>
        </w:rPr>
        <w:tab/>
      </w: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Pr="00E701DF" w:rsidRDefault="001D2A77" w:rsidP="00CD1D1C">
      <w:pPr>
        <w:pStyle w:val="AralkYok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Default="001D2A77" w:rsidP="000A03EF">
      <w:pPr>
        <w:pStyle w:val="AralkYok"/>
        <w:rPr>
          <w:rFonts w:ascii="Verdana" w:hAnsi="Verdana" w:cs="Verdana"/>
          <w:sz w:val="24"/>
          <w:szCs w:val="24"/>
        </w:rPr>
      </w:pPr>
    </w:p>
    <w:sectPr w:rsidR="001D2A77" w:rsidSect="0069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A03EF"/>
    <w:rsid w:val="00146AE8"/>
    <w:rsid w:val="001D2A77"/>
    <w:rsid w:val="00204369"/>
    <w:rsid w:val="002720B0"/>
    <w:rsid w:val="002E280A"/>
    <w:rsid w:val="00304BD6"/>
    <w:rsid w:val="004C0173"/>
    <w:rsid w:val="004F5133"/>
    <w:rsid w:val="00544A27"/>
    <w:rsid w:val="00644D08"/>
    <w:rsid w:val="006944D6"/>
    <w:rsid w:val="00715002"/>
    <w:rsid w:val="00772E14"/>
    <w:rsid w:val="007C6417"/>
    <w:rsid w:val="008249B0"/>
    <w:rsid w:val="00861B87"/>
    <w:rsid w:val="009D77C8"/>
    <w:rsid w:val="009F0569"/>
    <w:rsid w:val="009F1D15"/>
    <w:rsid w:val="00A019E5"/>
    <w:rsid w:val="00CD1D1C"/>
    <w:rsid w:val="00D2387C"/>
    <w:rsid w:val="00DD27B0"/>
    <w:rsid w:val="00E701DF"/>
    <w:rsid w:val="00E85DEC"/>
    <w:rsid w:val="00F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D6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2012-11-08T12:03:00Z</dcterms:created>
  <dcterms:modified xsi:type="dcterms:W3CDTF">2012-11-08T15:10:00Z</dcterms:modified>
</cp:coreProperties>
</file>